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</w:t>
      </w:r>
      <w:r w:rsidR="0023686B">
        <w:rPr>
          <w:rFonts w:ascii="Times New Roman" w:hAnsi="Times New Roman"/>
          <w:b/>
          <w:i w:val="0"/>
          <w:color w:val="auto"/>
          <w:sz w:val="20"/>
          <w:szCs w:val="20"/>
        </w:rPr>
        <w:t>0,00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 xml:space="preserve"> zł.</w:t>
      </w:r>
    </w:p>
    <w:p w:rsidR="00500800" w:rsidRDefault="00500800" w:rsidP="00144CB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144CB1">
        <w:rPr>
          <w:rFonts w:ascii="Times New Roman" w:hAnsi="Times New Roman" w:cs="Times New Roman"/>
          <w:sz w:val="20"/>
          <w:szCs w:val="20"/>
        </w:rPr>
        <w:t>2</w:t>
      </w:r>
      <w:r w:rsidR="00E0082D">
        <w:rPr>
          <w:rFonts w:ascii="Times New Roman" w:hAnsi="Times New Roman" w:cs="Times New Roman"/>
          <w:sz w:val="20"/>
          <w:szCs w:val="20"/>
        </w:rPr>
        <w:t>8</w:t>
      </w:r>
      <w:r w:rsidR="00144CB1">
        <w:rPr>
          <w:rFonts w:ascii="Times New Roman" w:hAnsi="Times New Roman" w:cs="Times New Roman"/>
          <w:sz w:val="20"/>
          <w:szCs w:val="20"/>
        </w:rPr>
        <w:t>.06.2021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1C7DE3" w:rsidRDefault="00500800" w:rsidP="001C7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F5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1C7DE3" w:rsidRDefault="001C7DE3" w:rsidP="001C7D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50" w:rsidRPr="00503508" w:rsidRDefault="001C7DE3" w:rsidP="0050350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350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Dotyczy: </w:t>
      </w:r>
      <w:r w:rsidR="0050350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Zapytania ofertowego na </w:t>
      </w:r>
      <w:r w:rsidR="00144CB1" w:rsidRPr="00503508">
        <w:rPr>
          <w:rFonts w:ascii="Times New Roman" w:hAnsi="Times New Roman" w:cs="Times New Roman"/>
          <w:b/>
          <w:iCs/>
          <w:color w:val="000000"/>
          <w:sz w:val="20"/>
          <w:szCs w:val="20"/>
        </w:rPr>
        <w:t>„</w:t>
      </w:r>
      <w:r w:rsidRPr="00503508">
        <w:rPr>
          <w:rFonts w:ascii="Times New Roman" w:hAnsi="Times New Roman" w:cs="Times New Roman"/>
          <w:b/>
          <w:sz w:val="20"/>
          <w:szCs w:val="20"/>
        </w:rPr>
        <w:t>Odnowienia</w:t>
      </w:r>
      <w:r w:rsidR="0023686B" w:rsidRPr="00503508">
        <w:rPr>
          <w:rFonts w:ascii="Times New Roman" w:hAnsi="Times New Roman" w:cs="Times New Roman"/>
          <w:b/>
          <w:sz w:val="20"/>
          <w:szCs w:val="20"/>
        </w:rPr>
        <w:t xml:space="preserve"> 93</w:t>
      </w:r>
      <w:r w:rsidR="00144CB1" w:rsidRPr="00503508">
        <w:rPr>
          <w:rFonts w:ascii="Times New Roman" w:hAnsi="Times New Roman" w:cs="Times New Roman"/>
          <w:b/>
          <w:sz w:val="20"/>
          <w:szCs w:val="20"/>
        </w:rPr>
        <w:t xml:space="preserve"> certyfikatów kwalifikowanych do podpisu elektronicznego wraz </w:t>
      </w:r>
      <w:r w:rsidR="00461299" w:rsidRPr="00503508">
        <w:rPr>
          <w:rFonts w:ascii="Times New Roman" w:hAnsi="Times New Roman" w:cs="Times New Roman"/>
          <w:b/>
          <w:sz w:val="20"/>
          <w:szCs w:val="20"/>
        </w:rPr>
        <w:t>z nowymi kartami kryptograficznymi i programem do obsługi kart”.</w:t>
      </w:r>
      <w:r w:rsidR="00461299" w:rsidRPr="005035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C7DE3" w:rsidRPr="001C7DE3" w:rsidRDefault="001C7DE3" w:rsidP="00503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7DE3" w:rsidRPr="001C7DE3" w:rsidRDefault="001C7DE3" w:rsidP="005035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DE3">
        <w:rPr>
          <w:rFonts w:ascii="Times New Roman" w:hAnsi="Times New Roman" w:cs="Times New Roman"/>
          <w:sz w:val="20"/>
          <w:szCs w:val="20"/>
        </w:rPr>
        <w:t xml:space="preserve">Wojewódzki Ośrodek Ruchu Drogowego w Katowicach informuje, </w:t>
      </w:r>
      <w:r w:rsidR="00503508">
        <w:rPr>
          <w:rFonts w:ascii="Times New Roman" w:hAnsi="Times New Roman" w:cs="Times New Roman"/>
          <w:sz w:val="20"/>
          <w:szCs w:val="20"/>
        </w:rPr>
        <w:t>ż</w:t>
      </w:r>
      <w:r w:rsidRPr="001C7DE3">
        <w:rPr>
          <w:rFonts w:ascii="Times New Roman" w:hAnsi="Times New Roman" w:cs="Times New Roman"/>
          <w:sz w:val="20"/>
          <w:szCs w:val="20"/>
        </w:rPr>
        <w:t>e w dniu 28.06.2021 r. wpłynęły następujące zapytania, które wraz z odpowiedziami</w:t>
      </w:r>
      <w:r>
        <w:rPr>
          <w:rFonts w:ascii="Times New Roman" w:hAnsi="Times New Roman" w:cs="Times New Roman"/>
          <w:sz w:val="20"/>
          <w:szCs w:val="20"/>
        </w:rPr>
        <w:t xml:space="preserve"> Zamawiającego </w:t>
      </w:r>
      <w:r w:rsidRPr="001C7DE3">
        <w:rPr>
          <w:rFonts w:ascii="Times New Roman" w:hAnsi="Times New Roman" w:cs="Times New Roman"/>
          <w:sz w:val="20"/>
          <w:szCs w:val="20"/>
        </w:rPr>
        <w:t xml:space="preserve">publikujemy poniżej: </w:t>
      </w:r>
    </w:p>
    <w:p w:rsidR="001C7DE3" w:rsidRDefault="001C7DE3" w:rsidP="00503508">
      <w:pPr>
        <w:pStyle w:val="Akapitzlist"/>
        <w:numPr>
          <w:ilvl w:val="0"/>
          <w:numId w:val="18"/>
        </w:numPr>
        <w:ind w:hanging="720"/>
        <w:jc w:val="both"/>
        <w:rPr>
          <w:sz w:val="20"/>
          <w:szCs w:val="20"/>
        </w:rPr>
      </w:pPr>
      <w:r w:rsidRPr="001C7DE3">
        <w:rPr>
          <w:sz w:val="20"/>
          <w:szCs w:val="20"/>
        </w:rPr>
        <w:t>Po zapoznaniu się z zapytaniem ofertowym na odnowienie 93 certyfikatów kwalifikowanych do podpisu elektronicznego wraz z nowymi  kartami kryptograficznymi i programem do obsługi kart oraz opisem przedmiotu zamówienia pragnę dopytać czy dopuszczacie Państwo odnowienie certyfikatów w</w:t>
      </w:r>
      <w:r w:rsidR="00BA371E">
        <w:rPr>
          <w:sz w:val="20"/>
          <w:szCs w:val="20"/>
        </w:rPr>
        <w:t> </w:t>
      </w:r>
      <w:r w:rsidRPr="001C7DE3">
        <w:rPr>
          <w:sz w:val="20"/>
          <w:szCs w:val="20"/>
        </w:rPr>
        <w:t xml:space="preserve"> procedurze online w dostawą karty kurierem? </w:t>
      </w:r>
    </w:p>
    <w:p w:rsidR="001C7DE3" w:rsidRPr="00503508" w:rsidRDefault="001C7DE3" w:rsidP="00503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3508">
        <w:rPr>
          <w:rFonts w:ascii="Times New Roman" w:hAnsi="Times New Roman" w:cs="Times New Roman"/>
          <w:sz w:val="20"/>
          <w:szCs w:val="20"/>
        </w:rPr>
        <w:t xml:space="preserve">ODP. 1 </w:t>
      </w:r>
    </w:p>
    <w:p w:rsidR="001C7DE3" w:rsidRPr="00503508" w:rsidRDefault="001C7DE3" w:rsidP="00503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03508">
        <w:rPr>
          <w:rFonts w:ascii="Times New Roman" w:eastAsia="Times New Roman" w:hAnsi="Times New Roman" w:cs="Times New Roman"/>
          <w:sz w:val="20"/>
          <w:szCs w:val="20"/>
        </w:rPr>
        <w:t xml:space="preserve">W Oddziałach terenowych WORD  brak dostępu do </w:t>
      </w:r>
      <w:r w:rsidR="00BA371E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03508">
        <w:rPr>
          <w:rFonts w:ascii="Times New Roman" w:eastAsia="Times New Roman" w:hAnsi="Times New Roman" w:cs="Times New Roman"/>
          <w:sz w:val="20"/>
          <w:szCs w:val="20"/>
        </w:rPr>
        <w:t>nternetu, a tym samym możliwości stosowania procedury online.</w:t>
      </w:r>
    </w:p>
    <w:p w:rsidR="001C7DE3" w:rsidRPr="00503508" w:rsidRDefault="001C7DE3" w:rsidP="00503508">
      <w:pPr>
        <w:pStyle w:val="Akapitzlist"/>
        <w:numPr>
          <w:ilvl w:val="0"/>
          <w:numId w:val="18"/>
        </w:numPr>
        <w:ind w:left="709" w:hanging="709"/>
        <w:jc w:val="both"/>
        <w:rPr>
          <w:sz w:val="20"/>
          <w:szCs w:val="20"/>
        </w:rPr>
      </w:pPr>
      <w:r w:rsidRPr="00503508">
        <w:rPr>
          <w:sz w:val="20"/>
          <w:szCs w:val="20"/>
        </w:rPr>
        <w:t xml:space="preserve">Czy określona ilość terminów weryfikacji tożsamości i wydania podpisów  w OPZ oznacza grupowe odnowienie certyfikatów? </w:t>
      </w:r>
    </w:p>
    <w:p w:rsidR="001C7DE3" w:rsidRPr="00503508" w:rsidRDefault="001C7DE3" w:rsidP="005035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03508">
        <w:rPr>
          <w:rFonts w:ascii="Times New Roman" w:hAnsi="Times New Roman" w:cs="Times New Roman"/>
          <w:sz w:val="20"/>
          <w:szCs w:val="20"/>
        </w:rPr>
        <w:t xml:space="preserve">ODP. 2 </w:t>
      </w:r>
    </w:p>
    <w:p w:rsidR="00E0082D" w:rsidRDefault="00503508" w:rsidP="00E0082D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503508">
        <w:rPr>
          <w:rFonts w:ascii="Times New Roman" w:eastAsia="Times New Roman" w:hAnsi="Times New Roman" w:cs="Times New Roman"/>
          <w:sz w:val="20"/>
          <w:szCs w:val="20"/>
        </w:rPr>
        <w:t>Około 90% certyfikatów musi zostać odnowionych do 19-07-2021 – tak jest to grupowe odnowienie certyfikatów.</w:t>
      </w:r>
      <w:r w:rsidR="00E0082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371E" w:rsidRDefault="00503508" w:rsidP="00BA371E">
      <w:pPr>
        <w:spacing w:before="108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Dyrektor </w:t>
      </w:r>
      <w:r w:rsidR="00BA371E">
        <w:rPr>
          <w:rFonts w:ascii="Times New Roman" w:hAnsi="Times New Roman" w:cs="Times New Roman"/>
          <w:sz w:val="20"/>
          <w:szCs w:val="20"/>
        </w:rPr>
        <w:t>WORD</w:t>
      </w:r>
    </w:p>
    <w:p w:rsidR="00BA371E" w:rsidRPr="00E0082D" w:rsidRDefault="00BA371E" w:rsidP="00BA371E">
      <w:pPr>
        <w:spacing w:before="120" w:after="12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Janusz Freitag</w:t>
      </w:r>
    </w:p>
    <w:sectPr w:rsidR="00BA371E" w:rsidRPr="00E0082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EC8" w:rsidRDefault="00B07EC8" w:rsidP="00A575C5">
      <w:pPr>
        <w:spacing w:after="0" w:line="240" w:lineRule="auto"/>
      </w:pPr>
      <w:r>
        <w:separator/>
      </w:r>
    </w:p>
  </w:endnote>
  <w:endnote w:type="continuationSeparator" w:id="0">
    <w:p w:rsidR="00B07EC8" w:rsidRDefault="00B07EC8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EC8" w:rsidRDefault="00B07EC8" w:rsidP="00A575C5">
      <w:pPr>
        <w:spacing w:after="0" w:line="240" w:lineRule="auto"/>
      </w:pPr>
      <w:r>
        <w:separator/>
      </w:r>
    </w:p>
  </w:footnote>
  <w:footnote w:type="continuationSeparator" w:id="0">
    <w:p w:rsidR="00B07EC8" w:rsidRDefault="00B07EC8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C5" w:rsidRPr="00E3444C" w:rsidRDefault="007A368C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AT-ZP.261.24.2021.EG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9D66080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5CD1"/>
    <w:multiLevelType w:val="hybridMultilevel"/>
    <w:tmpl w:val="17547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" w15:restartNumberingAfterBreak="0">
    <w:nsid w:val="5A510C60"/>
    <w:multiLevelType w:val="hybridMultilevel"/>
    <w:tmpl w:val="20EEA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D66E9"/>
    <w:multiLevelType w:val="hybridMultilevel"/>
    <w:tmpl w:val="ED9C137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8"/>
  </w:num>
  <w:num w:numId="5">
    <w:abstractNumId w:val="12"/>
  </w:num>
  <w:num w:numId="6">
    <w:abstractNumId w:val="6"/>
  </w:num>
  <w:num w:numId="7">
    <w:abstractNumId w:val="0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5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107CFD"/>
    <w:rsid w:val="00144CB1"/>
    <w:rsid w:val="001A268F"/>
    <w:rsid w:val="001C7DE3"/>
    <w:rsid w:val="001E3240"/>
    <w:rsid w:val="0023686B"/>
    <w:rsid w:val="00423747"/>
    <w:rsid w:val="00461299"/>
    <w:rsid w:val="0046585C"/>
    <w:rsid w:val="0048716A"/>
    <w:rsid w:val="004F3DD2"/>
    <w:rsid w:val="00500800"/>
    <w:rsid w:val="00503508"/>
    <w:rsid w:val="00536FC2"/>
    <w:rsid w:val="00563643"/>
    <w:rsid w:val="00584726"/>
    <w:rsid w:val="005867F1"/>
    <w:rsid w:val="00636C70"/>
    <w:rsid w:val="007A368C"/>
    <w:rsid w:val="00917551"/>
    <w:rsid w:val="0095762E"/>
    <w:rsid w:val="00A2338C"/>
    <w:rsid w:val="00A575C5"/>
    <w:rsid w:val="00A83A5A"/>
    <w:rsid w:val="00B01961"/>
    <w:rsid w:val="00B07EC8"/>
    <w:rsid w:val="00B1107A"/>
    <w:rsid w:val="00B5417B"/>
    <w:rsid w:val="00BA371E"/>
    <w:rsid w:val="00BE481C"/>
    <w:rsid w:val="00C1013A"/>
    <w:rsid w:val="00C376B0"/>
    <w:rsid w:val="00CA6151"/>
    <w:rsid w:val="00CB2A6A"/>
    <w:rsid w:val="00CB7D4B"/>
    <w:rsid w:val="00D96658"/>
    <w:rsid w:val="00E0082D"/>
    <w:rsid w:val="00E00F9C"/>
    <w:rsid w:val="00E3444C"/>
    <w:rsid w:val="00E6667A"/>
    <w:rsid w:val="00E829F4"/>
    <w:rsid w:val="00EB0961"/>
    <w:rsid w:val="00EF1DF4"/>
    <w:rsid w:val="00FA5FC6"/>
    <w:rsid w:val="00FE0FBE"/>
    <w:rsid w:val="00FE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3A964-EF95-4B86-BD95-6512260F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99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4</cp:revision>
  <cp:lastPrinted>2021-06-28T10:02:00Z</cp:lastPrinted>
  <dcterms:created xsi:type="dcterms:W3CDTF">2021-06-28T10:04:00Z</dcterms:created>
  <dcterms:modified xsi:type="dcterms:W3CDTF">2021-06-28T10:38:00Z</dcterms:modified>
</cp:coreProperties>
</file>