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5D" w:rsidRPr="00D06FAD" w:rsidRDefault="00C6705D" w:rsidP="00C6705D">
      <w:pPr>
        <w:pStyle w:val="Bezodstpw"/>
        <w:jc w:val="right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155CBF" w:rsidP="00C6705D">
      <w:pPr>
        <w:pStyle w:val="Nagwek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Prostokąt 4" o:spid="_x0000_s1026" style="position:absolute;left:0;text-align:left;margin-left:-3.85pt;margin-top:-16.7pt;width:151.2pt;height:57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zvSwAIAAI0FAAAOAAAAZHJzL2Uyb0RvYy54bWysVNtu2zAMfR+wfxD0nvqSpEmNOkWaJsOA&#10;XQp0w54VS46FypInKbW7YY/7s33YKDrx0nUPwzAbMEiJOj4kj3h51dWKPAjrpNE5Tc5iSoQuDJd6&#10;l9OPHzajOSXOM82ZMlrk9FE4erV4+eKybTKRmsooLiwBEO2ytslp5X2TRZErKlEzd2YaoWGzNLZm&#10;Hly7i7hlLaDXKkrj+DxqjeWNNYVwDlZv+k26QPyyFIV/X5ZOeKJyCtw8fi1+t+EbLS5ZtrOsqWRx&#10;oMH+gUXNpIafDlA3zDOyt/IZVC0La5wp/Vlh6siUpSwE5gDZJPFv2dxVrBGYCxTHNUOZ3P+DLd49&#10;3FoieU5TSjSroUW3QNCb+x/fPZmE+rSNyyDsrrm1IUPXvDHFvSParCqmd2JprWkrwTiwSkJ89ORA&#10;cBwcJdv2reEAz/beYKm60tYBEIpAOuzI49AR0XlSwGJykcbpBBpXwN5snExTbFnEsuPpxjr/Spia&#10;BCOnFjqO6OzhjfOBDcuOIcjeKMk3Uil07G67UpY8MFDHBh9MAJI8DVOatDm9mKZTRH6y504hYnz+&#10;BFFLDzJXss7pfAhiWSjbWnMUoWdS9TZQVjrwEyjgPg/wOg8mrkN1UFxfl5tpPJuM56PZbDoeTcbr&#10;eHQ936xGy1Vyfj5bX6+u18m3wDqZZJXkXOg1Yrqj1pPJ32npcOt6lQ5qHwgGVmYPOd5VvCVchlaM&#10;pxdpQsGB65bO+qwJUzuYE4W3lFjjP0lfochD4wPGk3LO4/AeyjmgY0tPfhw9y62P6KBUUMlj1VCV&#10;QYi9oH237VD2g8S3hj+CTIEVahFmGhiVsV8oaWE+5NR93jMrKFGvNUg9DJOjYY/G9mgwXcDRnHpK&#10;enPl+6Gzb6zcVYCcYL7aLOE6lBKVGq5KzwKYBwfuPOZwmE9hqJz6GPVrii5+Ag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1BzvSwAIAAI0FAAAOAAAAAAAAAAAAAAAAAC4CAABkcnMvZTJvRG9jLnhtbFBLAQItABQA&#10;BgAIAAAAIQAGyYoX4gAAAAkBAAAPAAAAAAAAAAAAAAAAABoFAABkcnMvZG93bnJldi54bWxQSwUG&#10;AAAAAAQABADzAAAAKQYAAAAA&#10;">
            <v:textbox style="mso-next-textbox:#Prostokąt 4" inset="0,0,0,0">
              <w:txbxContent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</w:p>
                <w:p w:rsidR="00C6705D" w:rsidRDefault="00C6705D" w:rsidP="00C6705D">
                  <w:pPr>
                    <w:jc w:val="center"/>
                  </w:pPr>
                </w:p>
                <w:p w:rsidR="00C6705D" w:rsidRPr="00F14857" w:rsidRDefault="00C6705D" w:rsidP="00C6705D">
                  <w:pPr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C6705D" w:rsidRDefault="00C6705D" w:rsidP="00C6705D"/>
                <w:p w:rsidR="00C6705D" w:rsidRDefault="00C6705D" w:rsidP="00C6705D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C6705D" w:rsidRPr="00D06FAD" w:rsidRDefault="00C6705D" w:rsidP="00C6705D">
      <w:pPr>
        <w:pStyle w:val="TekstprzypisudolnegoTekstprzypisu"/>
        <w:rPr>
          <w:rFonts w:ascii="Arial" w:hAnsi="Arial" w:cs="Arial"/>
          <w:b/>
          <w:bCs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ind w:left="6372" w:hanging="5664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lang w:eastAsia="ar-SA"/>
        </w:rPr>
      </w:pPr>
      <w:r w:rsidRPr="00D06FAD">
        <w:rPr>
          <w:rFonts w:ascii="Arial" w:hAnsi="Arial" w:cs="Arial"/>
          <w:b/>
          <w:bCs/>
          <w:lang w:eastAsia="ar-SA"/>
        </w:rPr>
        <w:t>Informacja Wykonawcy</w:t>
      </w:r>
    </w:p>
    <w:p w:rsidR="00C6705D" w:rsidRPr="00D06FAD" w:rsidRDefault="00C6705D" w:rsidP="00C6705D">
      <w:pPr>
        <w:pStyle w:val="TekstprzypisudolnegoTekstprzypisu"/>
        <w:jc w:val="center"/>
        <w:rPr>
          <w:rFonts w:ascii="Arial" w:hAnsi="Arial" w:cs="Arial"/>
          <w:lang w:eastAsia="ar-SA"/>
        </w:rPr>
      </w:pPr>
    </w:p>
    <w:p w:rsidR="00C6705D" w:rsidRPr="00AD43F4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D43F4">
        <w:rPr>
          <w:rFonts w:ascii="Arial" w:hAnsi="Arial" w:cs="Arial"/>
          <w:sz w:val="20"/>
          <w:szCs w:val="20"/>
        </w:rPr>
        <w:t xml:space="preserve">Przystępując do udziału w postępowaniu o zamówienie publiczne </w:t>
      </w:r>
      <w:r w:rsidR="00B863D4" w:rsidRPr="00AD43F4">
        <w:rPr>
          <w:rFonts w:ascii="Arial" w:hAnsi="Arial" w:cs="Arial"/>
          <w:b/>
          <w:sz w:val="20"/>
          <w:szCs w:val="20"/>
        </w:rPr>
        <w:t xml:space="preserve">nr </w:t>
      </w:r>
      <w:r w:rsidR="00B863D4" w:rsidRPr="000819BC">
        <w:rPr>
          <w:rFonts w:ascii="Arial" w:hAnsi="Arial" w:cs="Arial"/>
          <w:b/>
          <w:sz w:val="20"/>
          <w:szCs w:val="20"/>
        </w:rPr>
        <w:t>NZP/</w:t>
      </w:r>
      <w:proofErr w:type="spellStart"/>
      <w:r w:rsidR="000819BC" w:rsidRPr="000819BC">
        <w:rPr>
          <w:rFonts w:ascii="Arial" w:hAnsi="Arial" w:cs="Arial"/>
          <w:b/>
          <w:sz w:val="20"/>
          <w:szCs w:val="20"/>
        </w:rPr>
        <w:t>RbP</w:t>
      </w:r>
      <w:proofErr w:type="spellEnd"/>
      <w:r w:rsidR="00B863D4" w:rsidRPr="000819BC">
        <w:rPr>
          <w:rFonts w:ascii="Arial" w:hAnsi="Arial" w:cs="Arial"/>
          <w:b/>
          <w:sz w:val="20"/>
          <w:szCs w:val="20"/>
        </w:rPr>
        <w:t>/</w:t>
      </w:r>
      <w:r w:rsidR="000819BC" w:rsidRPr="000819BC">
        <w:rPr>
          <w:rFonts w:ascii="Arial" w:hAnsi="Arial" w:cs="Arial"/>
          <w:b/>
          <w:sz w:val="20"/>
          <w:szCs w:val="20"/>
        </w:rPr>
        <w:t>6</w:t>
      </w:r>
      <w:r w:rsidR="00AA5F1B" w:rsidRPr="000819BC">
        <w:rPr>
          <w:rFonts w:ascii="Arial" w:hAnsi="Arial" w:cs="Arial"/>
          <w:b/>
          <w:sz w:val="20"/>
          <w:szCs w:val="20"/>
        </w:rPr>
        <w:t>/17</w:t>
      </w:r>
      <w:r w:rsidR="00B863D4" w:rsidRPr="000819BC">
        <w:rPr>
          <w:rFonts w:ascii="Arial" w:hAnsi="Arial" w:cs="Arial"/>
          <w:b/>
          <w:sz w:val="20"/>
          <w:szCs w:val="20"/>
        </w:rPr>
        <w:t xml:space="preserve"> </w:t>
      </w:r>
      <w:r w:rsidRPr="000819BC">
        <w:rPr>
          <w:rFonts w:ascii="Arial" w:hAnsi="Arial" w:cs="Arial"/>
          <w:b/>
          <w:sz w:val="20"/>
          <w:szCs w:val="20"/>
        </w:rPr>
        <w:t xml:space="preserve">na </w:t>
      </w:r>
      <w:r w:rsidR="00AD43F4" w:rsidRPr="000819BC">
        <w:rPr>
          <w:rFonts w:ascii="Arial" w:hAnsi="Arial" w:cs="Arial"/>
          <w:b/>
          <w:sz w:val="20"/>
          <w:szCs w:val="20"/>
        </w:rPr>
        <w:t>„</w:t>
      </w:r>
      <w:r w:rsidR="000819BC" w:rsidRPr="000819BC">
        <w:rPr>
          <w:rFonts w:ascii="Arial" w:hAnsi="Arial" w:cs="Arial"/>
          <w:b/>
          <w:sz w:val="20"/>
          <w:szCs w:val="20"/>
          <w:lang w:eastAsia="pl-PL"/>
        </w:rPr>
        <w:t>Roboty remontowo-budowlane w Oddziale Terenowym WORD w Dąbrowie Górniczej, przy ulicy Tysiąclecia 56,</w:t>
      </w:r>
      <w:r w:rsidR="000819BC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0819BC" w:rsidRPr="000819BC">
        <w:rPr>
          <w:rFonts w:ascii="Arial" w:hAnsi="Arial" w:cs="Arial"/>
          <w:b/>
          <w:sz w:val="20"/>
          <w:szCs w:val="20"/>
          <w:lang w:eastAsia="pl-PL"/>
        </w:rPr>
        <w:t>remont placu manewrowego</w:t>
      </w:r>
      <w:r w:rsidR="000819BC">
        <w:rPr>
          <w:rFonts w:ascii="Arial" w:hAnsi="Arial" w:cs="Arial"/>
          <w:b/>
          <w:sz w:val="20"/>
          <w:szCs w:val="20"/>
          <w:lang w:eastAsia="pl-PL"/>
        </w:rPr>
        <w:t>”.</w:t>
      </w:r>
      <w:r w:rsidRPr="00AD43F4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C6705D" w:rsidRPr="00AD43F4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AD43F4">
        <w:rPr>
          <w:rFonts w:ascii="Arial" w:hAnsi="Arial" w:cs="Arial"/>
          <w:sz w:val="20"/>
          <w:szCs w:val="20"/>
        </w:rPr>
        <w:t>oświadczam/y, że: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z żadnym z Wykonawców, którzy złożyli oferty w niniejszym postępowaniu  nie należę/nie należymy do tej samej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o ochronie konkurencji i konsumentów (Dz. U.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- wspólnie z ………………………………………………………………………………należę/należymy do tej samej  grupy kapitałowej w rozumieniu ustawy z dnia 16.02.2007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o ochronie konkurencji i konsumentów (Dz. U.        z 2015 </w:t>
      </w:r>
      <w:proofErr w:type="spellStart"/>
      <w:r w:rsidRPr="00273CF2">
        <w:rPr>
          <w:rFonts w:ascii="Arial" w:hAnsi="Arial" w:cs="Arial"/>
          <w:sz w:val="20"/>
          <w:szCs w:val="20"/>
        </w:rPr>
        <w:t>r</w:t>
      </w:r>
      <w:proofErr w:type="spellEnd"/>
      <w:r w:rsidRPr="00273CF2">
        <w:rPr>
          <w:rFonts w:ascii="Arial" w:hAnsi="Arial" w:cs="Arial"/>
          <w:sz w:val="20"/>
          <w:szCs w:val="20"/>
        </w:rPr>
        <w:t xml:space="preserve">. poz. 184 z </w:t>
      </w:r>
      <w:proofErr w:type="spellStart"/>
      <w:r w:rsidRPr="00273CF2">
        <w:rPr>
          <w:rFonts w:ascii="Arial" w:hAnsi="Arial" w:cs="Arial"/>
          <w:sz w:val="20"/>
          <w:szCs w:val="20"/>
        </w:rPr>
        <w:t>późn</w:t>
      </w:r>
      <w:proofErr w:type="spellEnd"/>
      <w:r w:rsidRPr="00273CF2">
        <w:rPr>
          <w:rFonts w:ascii="Arial" w:hAnsi="Arial" w:cs="Arial"/>
          <w:sz w:val="20"/>
          <w:szCs w:val="20"/>
        </w:rPr>
        <w:t>. zm.) i przedkładam/y niżej wymienione dowody, że powiązania między nami nie prowadzą do zakłócenia konkurencji w niniejszym postępowaniu *: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AD43F4" w:rsidRP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C6705D" w:rsidRPr="00AD43F4">
        <w:rPr>
          <w:rFonts w:ascii="Arial" w:hAnsi="Arial" w:cs="Arial"/>
          <w:sz w:val="20"/>
          <w:szCs w:val="20"/>
        </w:rPr>
        <w:t>………………………………</w:t>
      </w:r>
      <w:r w:rsidRP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Default="00AD43F4" w:rsidP="00AD43F4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AD43F4" w:rsidRPr="00273CF2" w:rsidRDefault="00AD43F4" w:rsidP="00AD43F4">
      <w:pPr>
        <w:pStyle w:val="Bezodstpw1"/>
        <w:ind w:left="360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C6705D" w:rsidRPr="00273CF2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AD43F4" w:rsidRDefault="00AD43F4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>4.………………………………</w:t>
      </w:r>
      <w:r w:rsidR="00AD43F4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273CF2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  <w:r w:rsidRPr="00273CF2">
        <w:rPr>
          <w:rFonts w:ascii="Arial" w:hAnsi="Arial" w:cs="Arial"/>
          <w:sz w:val="20"/>
          <w:szCs w:val="20"/>
        </w:rPr>
        <w:t xml:space="preserve"> </w:t>
      </w:r>
    </w:p>
    <w:p w:rsidR="00C6705D" w:rsidRPr="003C360A" w:rsidRDefault="00C6705D" w:rsidP="00C6705D">
      <w:pPr>
        <w:pStyle w:val="Tekstpodstawowy2"/>
        <w:spacing w:before="120" w:line="240" w:lineRule="auto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rPr>
          <w:rFonts w:ascii="Arial" w:hAnsi="Arial" w:cs="Arial"/>
          <w:sz w:val="20"/>
          <w:szCs w:val="20"/>
        </w:rPr>
      </w:pPr>
      <w:r w:rsidRPr="00D06FAD">
        <w:rPr>
          <w:rFonts w:ascii="Arial" w:hAnsi="Arial" w:cs="Arial"/>
          <w:sz w:val="20"/>
          <w:szCs w:val="20"/>
        </w:rPr>
        <w:t>……………………………….                                               …………………………………………………</w:t>
      </w:r>
    </w:p>
    <w:p w:rsidR="00C6705D" w:rsidRPr="00D06FAD" w:rsidRDefault="00C6705D" w:rsidP="00C6705D">
      <w:pPr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miejscowość i </w:t>
      </w:r>
      <w:proofErr w:type="spellStart"/>
      <w:r w:rsidRPr="00D06FAD">
        <w:rPr>
          <w:rFonts w:ascii="Arial" w:hAnsi="Arial" w:cs="Arial"/>
          <w:i/>
          <w:iCs/>
          <w:sz w:val="20"/>
          <w:szCs w:val="20"/>
        </w:rPr>
        <w:t>data</w:t>
      </w:r>
      <w:proofErr w:type="spellEnd"/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 </w:t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</w:r>
      <w:r w:rsidRPr="00D06FAD">
        <w:rPr>
          <w:rFonts w:ascii="Arial" w:hAnsi="Arial" w:cs="Arial"/>
          <w:i/>
          <w:iCs/>
          <w:sz w:val="20"/>
          <w:szCs w:val="20"/>
        </w:rPr>
        <w:tab/>
        <w:t xml:space="preserve">podpis  osoby/osób uprawnionej do </w:t>
      </w:r>
    </w:p>
    <w:p w:rsidR="00C6705D" w:rsidRPr="00D06FAD" w:rsidRDefault="00C6705D" w:rsidP="00C6705D">
      <w:pPr>
        <w:ind w:left="4956" w:firstLine="708"/>
        <w:rPr>
          <w:rFonts w:ascii="Arial" w:hAnsi="Arial" w:cs="Arial"/>
          <w:i/>
          <w:iCs/>
          <w:sz w:val="20"/>
          <w:szCs w:val="20"/>
        </w:rPr>
      </w:pPr>
      <w:r w:rsidRPr="00D06FAD">
        <w:rPr>
          <w:rFonts w:ascii="Arial" w:hAnsi="Arial" w:cs="Arial"/>
          <w:i/>
          <w:iCs/>
          <w:sz w:val="20"/>
          <w:szCs w:val="20"/>
        </w:rPr>
        <w:t xml:space="preserve">    reprezentowania Wykonawcy</w:t>
      </w: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pStyle w:val="Bezodstpw1"/>
        <w:jc w:val="both"/>
        <w:rPr>
          <w:rFonts w:ascii="Arial" w:hAnsi="Arial" w:cs="Arial"/>
          <w:sz w:val="20"/>
          <w:szCs w:val="20"/>
        </w:rPr>
      </w:pPr>
    </w:p>
    <w:p w:rsidR="00C6705D" w:rsidRPr="00D06FAD" w:rsidRDefault="00C6705D" w:rsidP="00C6705D">
      <w:pPr>
        <w:spacing w:before="120"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pStyle w:val="Bezodstpw1"/>
        <w:jc w:val="center"/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Pr="00D06FAD" w:rsidRDefault="00C6705D" w:rsidP="00C6705D">
      <w:pPr>
        <w:tabs>
          <w:tab w:val="left" w:pos="210"/>
        </w:tabs>
        <w:rPr>
          <w:rFonts w:ascii="Arial" w:hAnsi="Arial" w:cs="Arial"/>
          <w:b/>
          <w:sz w:val="20"/>
          <w:szCs w:val="20"/>
        </w:rPr>
      </w:pPr>
    </w:p>
    <w:p w:rsidR="00C6705D" w:rsidRDefault="00C6705D" w:rsidP="00C6705D">
      <w:pPr>
        <w:tabs>
          <w:tab w:val="left" w:pos="210"/>
        </w:tabs>
        <w:rPr>
          <w:rFonts w:ascii="Bookman Old Style" w:hAnsi="Bookman Old Style"/>
          <w:b/>
          <w:sz w:val="20"/>
          <w:szCs w:val="20"/>
        </w:rPr>
      </w:pPr>
    </w:p>
    <w:p w:rsidR="000D3A2D" w:rsidRDefault="002E770F"/>
    <w:sectPr w:rsidR="000D3A2D" w:rsidSect="001651AE">
      <w:headerReference w:type="default" r:id="rId7"/>
      <w:footerReference w:type="default" r:id="rId8"/>
      <w:pgSz w:w="11906" w:h="16838"/>
      <w:pgMar w:top="1258" w:right="1106" w:bottom="776" w:left="1417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70F" w:rsidRDefault="002E770F" w:rsidP="001651AE">
      <w:r>
        <w:separator/>
      </w:r>
    </w:p>
  </w:endnote>
  <w:endnote w:type="continuationSeparator" w:id="0">
    <w:p w:rsidR="002E770F" w:rsidRDefault="002E770F" w:rsidP="00165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155CBF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85pt;margin-top:.05pt;width:19.1pt;height:27.55pt;z-index:251660288;mso-wrap-distance-left:0;mso-wrap-distance-right:0;mso-position-horizontal-relative:page" stroked="f">
          <v:fill opacity="0" color2="black"/>
          <v:textbox inset="0,0,0,0">
            <w:txbxContent>
              <w:p w:rsidR="00514D00" w:rsidRDefault="00155CBF">
                <w:pPr>
                  <w:pStyle w:val="Stopka"/>
                </w:pPr>
                <w:r>
                  <w:rPr>
                    <w:rStyle w:val="Numerstrony"/>
                    <w:rFonts w:eastAsia="StarSymbol"/>
                  </w:rPr>
                  <w:fldChar w:fldCharType="begin"/>
                </w:r>
                <w:r w:rsidR="00EE6058">
                  <w:rPr>
                    <w:rStyle w:val="Numerstrony"/>
                    <w:rFonts w:eastAsia="StarSymbol"/>
                  </w:rPr>
                  <w:instrText xml:space="preserve"> PAGE </w:instrText>
                </w:r>
                <w:r>
                  <w:rPr>
                    <w:rStyle w:val="Numerstrony"/>
                    <w:rFonts w:eastAsia="StarSymbol"/>
                  </w:rPr>
                  <w:fldChar w:fldCharType="separate"/>
                </w:r>
                <w:r w:rsidR="000819BC">
                  <w:rPr>
                    <w:rStyle w:val="Numerstrony"/>
                    <w:rFonts w:eastAsia="StarSymbol"/>
                    <w:noProof/>
                  </w:rPr>
                  <w:t>1</w:t>
                </w:r>
                <w:r>
                  <w:rPr>
                    <w:rStyle w:val="Numerstrony"/>
                    <w:rFonts w:eastAsia="StarSymbol"/>
                  </w:rPr>
                  <w:fldChar w:fldCharType="end"/>
                </w:r>
              </w:p>
              <w:p w:rsidR="00514D00" w:rsidRDefault="002E770F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70F" w:rsidRDefault="002E770F" w:rsidP="001651AE">
      <w:r>
        <w:separator/>
      </w:r>
    </w:p>
  </w:footnote>
  <w:footnote w:type="continuationSeparator" w:id="0">
    <w:p w:rsidR="002E770F" w:rsidRDefault="002E770F" w:rsidP="001651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00" w:rsidRDefault="00EE6058">
    <w:pPr>
      <w:pStyle w:val="Tekstpodstawowy"/>
      <w:ind w:left="360"/>
      <w:jc w:val="center"/>
    </w:pPr>
    <w:r>
      <w:rPr>
        <w:rFonts w:ascii="Calibri" w:hAnsi="Calibri" w:cs="Calibri"/>
        <w:b w:val="0"/>
        <w:sz w:val="16"/>
        <w:szCs w:val="16"/>
      </w:rPr>
      <w:t>.</w:t>
    </w:r>
  </w:p>
  <w:p w:rsidR="00514D00" w:rsidRDefault="002E770F">
    <w:pPr>
      <w:pStyle w:val="Nagwek"/>
      <w:jc w:val="center"/>
      <w:rPr>
        <w:rFonts w:ascii="Calibri" w:hAnsi="Calibri" w:cs="Calibri"/>
        <w:sz w:val="16"/>
        <w:szCs w:val="16"/>
        <w:u w:val="single"/>
      </w:rPr>
    </w:pPr>
  </w:p>
  <w:p w:rsidR="00514D00" w:rsidRDefault="002E770F">
    <w:pPr>
      <w:pStyle w:val="Nagwek"/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E45A70"/>
    <w:multiLevelType w:val="hybridMultilevel"/>
    <w:tmpl w:val="AFBA18FE"/>
    <w:lvl w:ilvl="0" w:tplc="C31CB5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05D"/>
    <w:rsid w:val="0004086A"/>
    <w:rsid w:val="000819BC"/>
    <w:rsid w:val="00155CBF"/>
    <w:rsid w:val="001651AE"/>
    <w:rsid w:val="002E770F"/>
    <w:rsid w:val="004470F9"/>
    <w:rsid w:val="0086766C"/>
    <w:rsid w:val="009F69E6"/>
    <w:rsid w:val="00AA5F1B"/>
    <w:rsid w:val="00AD43F4"/>
    <w:rsid w:val="00B863D4"/>
    <w:rsid w:val="00C067B4"/>
    <w:rsid w:val="00C6705D"/>
    <w:rsid w:val="00D36D05"/>
    <w:rsid w:val="00E16429"/>
    <w:rsid w:val="00EE6058"/>
    <w:rsid w:val="00EF02DE"/>
    <w:rsid w:val="00F00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70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C6705D"/>
    <w:pPr>
      <w:numPr>
        <w:ilvl w:val="6"/>
        <w:numId w:val="1"/>
      </w:num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C6705D"/>
  </w:style>
  <w:style w:type="paragraph" w:styleId="Tekstpodstawowy">
    <w:name w:val="Body Text"/>
    <w:aliases w:val="Tekst podstawow.(F2),(F2)"/>
    <w:basedOn w:val="Normalny"/>
    <w:link w:val="TekstpodstawowyZnak"/>
    <w:rsid w:val="00C6705D"/>
    <w:pPr>
      <w:widowControl w:val="0"/>
    </w:pPr>
    <w:rPr>
      <w:b/>
      <w:bCs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C6705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C670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C670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705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ezodstpw1">
    <w:name w:val="Bez odstępów1"/>
    <w:rsid w:val="00C670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C6705D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C6705D"/>
    <w:pPr>
      <w:suppressAutoHyphens w:val="0"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705D"/>
    <w:rPr>
      <w:rFonts w:ascii="Calibri" w:eastAsia="Times New Roman" w:hAnsi="Calibri" w:cs="Times New Roman"/>
    </w:rPr>
  </w:style>
  <w:style w:type="paragraph" w:customStyle="1" w:styleId="TekstprzypisudolnegoTekstprzypisu">
    <w:name w:val="Tekst przypisu dolnego.Tekst przypisu"/>
    <w:basedOn w:val="Normalny"/>
    <w:uiPriority w:val="99"/>
    <w:rsid w:val="00C6705D"/>
    <w:pPr>
      <w:widowControl w:val="0"/>
      <w:suppressAutoHyphens w:val="0"/>
    </w:pPr>
    <w:rPr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gawlik</cp:lastModifiedBy>
  <cp:revision>2</cp:revision>
  <dcterms:created xsi:type="dcterms:W3CDTF">2017-05-04T07:20:00Z</dcterms:created>
  <dcterms:modified xsi:type="dcterms:W3CDTF">2017-05-04T07:20:00Z</dcterms:modified>
</cp:coreProperties>
</file>