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78CA" w14:textId="77777777" w:rsidR="0003729D" w:rsidRDefault="004921AB" w:rsidP="007C1691">
      <w:pPr>
        <w:jc w:val="right"/>
      </w:pPr>
      <w:r>
        <w:t>Załącznik nr 4</w:t>
      </w:r>
    </w:p>
    <w:p w14:paraId="2D357E6D" w14:textId="77777777" w:rsidR="007C1691" w:rsidRDefault="007C1691" w:rsidP="007C1691">
      <w:pPr>
        <w:jc w:val="right"/>
      </w:pPr>
    </w:p>
    <w:p w14:paraId="783FF968" w14:textId="77777777" w:rsidR="007C1691" w:rsidRDefault="007C1691" w:rsidP="007C1691">
      <w:pPr>
        <w:jc w:val="right"/>
      </w:pPr>
    </w:p>
    <w:p w14:paraId="49500002" w14:textId="77777777" w:rsidR="007C1691" w:rsidRDefault="007C1691" w:rsidP="007C1691">
      <w:pPr>
        <w:jc w:val="center"/>
        <w:rPr>
          <w:sz w:val="28"/>
          <w:szCs w:val="28"/>
        </w:rPr>
      </w:pPr>
      <w:r w:rsidRPr="007C1691">
        <w:rPr>
          <w:sz w:val="28"/>
          <w:szCs w:val="28"/>
        </w:rPr>
        <w:t>OŚWIADCZENIE</w:t>
      </w:r>
    </w:p>
    <w:p w14:paraId="1D1D1A48" w14:textId="77777777" w:rsidR="007C1691" w:rsidRDefault="007C1691" w:rsidP="007C1691">
      <w:pPr>
        <w:jc w:val="center"/>
      </w:pPr>
      <w:r>
        <w:t>Oświadczam, że:</w:t>
      </w:r>
    </w:p>
    <w:p w14:paraId="0085EF90" w14:textId="77777777"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Mam pełną zdolność do czynności prawnych oraz korzystam z pełni praw publicznych.</w:t>
      </w:r>
    </w:p>
    <w:p w14:paraId="2D440BA7" w14:textId="77777777"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sądu za:</w:t>
      </w:r>
    </w:p>
    <w:p w14:paraId="267FE32E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bezpieczeństwu w komunikacji,</w:t>
      </w:r>
    </w:p>
    <w:p w14:paraId="133B3511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popełnione w celu osiągnięcia korzyści majątkowej lub osobistej,</w:t>
      </w:r>
    </w:p>
    <w:p w14:paraId="616F84BC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wiarygodności dokumentów,</w:t>
      </w:r>
    </w:p>
    <w:p w14:paraId="0E44014B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prowadzenie pojazdu w stanie po spożyciu alkoholu lub w stanie po spożyciu innego podobnie działającego środka,</w:t>
      </w:r>
    </w:p>
    <w:p w14:paraId="61F26612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umyślne przeciwko życiu i zdrowiu,</w:t>
      </w:r>
    </w:p>
    <w:p w14:paraId="2B42B9D9" w14:textId="77777777" w:rsidR="007C1691" w:rsidRPr="004921AB" w:rsidRDefault="007C1691" w:rsidP="004921AB">
      <w:pPr>
        <w:pStyle w:val="Akapitzlist"/>
        <w:numPr>
          <w:ilvl w:val="0"/>
          <w:numId w:val="3"/>
        </w:numPr>
        <w:spacing w:after="1280"/>
        <w:ind w:left="1797" w:hanging="357"/>
        <w:contextualSpacing w:val="0"/>
        <w:jc w:val="both"/>
        <w:rPr>
          <w:sz w:val="16"/>
          <w:szCs w:val="16"/>
        </w:rPr>
      </w:pPr>
      <w:r>
        <w:t>przestępstwo przeciwko wolności seksualnej i obyczajowości.</w:t>
      </w:r>
      <w:r w:rsidR="004921AB">
        <w:t xml:space="preserve"> </w:t>
      </w:r>
    </w:p>
    <w:p w14:paraId="39E09698" w14:textId="77777777" w:rsidR="004921AB" w:rsidRPr="004921AB" w:rsidRDefault="004921AB" w:rsidP="00492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77FE1A1C" w14:textId="77777777" w:rsidR="004921AB" w:rsidRPr="004921AB" w:rsidRDefault="004921AB" w:rsidP="004921AB">
      <w:pPr>
        <w:spacing w:after="0" w:line="240" w:lineRule="auto"/>
        <w:ind w:left="851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>(miejscowość, dnia)</w:t>
      </w:r>
    </w:p>
    <w:p w14:paraId="6A3C9CA8" w14:textId="77777777" w:rsidR="004921AB" w:rsidRPr="004921AB" w:rsidRDefault="004921AB" w:rsidP="004921AB">
      <w:pPr>
        <w:pStyle w:val="Akapitzlist"/>
        <w:spacing w:after="0" w:line="240" w:lineRule="auto"/>
        <w:ind w:left="1800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14:paraId="3252B5DE" w14:textId="77777777" w:rsidR="004921AB" w:rsidRPr="004921AB" w:rsidRDefault="004921AB" w:rsidP="004921AB">
      <w:pPr>
        <w:pStyle w:val="Akapitzlist"/>
        <w:spacing w:after="0" w:line="240" w:lineRule="auto"/>
        <w:ind w:left="1800" w:right="454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 xml:space="preserve">(podpis osoby składującej oświadczenie) </w:t>
      </w:r>
    </w:p>
    <w:p w14:paraId="2A17E183" w14:textId="77777777" w:rsidR="004921AB" w:rsidRPr="004921AB" w:rsidRDefault="004921AB" w:rsidP="004921AB">
      <w:pPr>
        <w:spacing w:after="600"/>
        <w:ind w:left="1440"/>
        <w:jc w:val="both"/>
        <w:rPr>
          <w:sz w:val="16"/>
          <w:szCs w:val="16"/>
        </w:rPr>
      </w:pPr>
    </w:p>
    <w:sectPr w:rsidR="004921AB" w:rsidRPr="0049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7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65048E"/>
    <w:multiLevelType w:val="hybridMultilevel"/>
    <w:tmpl w:val="86AE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B9D"/>
    <w:multiLevelType w:val="hybridMultilevel"/>
    <w:tmpl w:val="0DDAE1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91"/>
    <w:rsid w:val="0003729D"/>
    <w:rsid w:val="001A5746"/>
    <w:rsid w:val="004921AB"/>
    <w:rsid w:val="007C1691"/>
    <w:rsid w:val="007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7A11"/>
  <w15:chartTrackingRefBased/>
  <w15:docId w15:val="{EE21A186-D6A7-4CAE-9C38-A7D6542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Anna Ksiądz</cp:lastModifiedBy>
  <cp:revision>2</cp:revision>
  <cp:lastPrinted>2020-10-14T07:34:00Z</cp:lastPrinted>
  <dcterms:created xsi:type="dcterms:W3CDTF">2022-02-26T20:53:00Z</dcterms:created>
  <dcterms:modified xsi:type="dcterms:W3CDTF">2022-02-26T20:53:00Z</dcterms:modified>
</cp:coreProperties>
</file>